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6"/>
          <w:szCs w:val="36"/>
          <w:lang w:eastAsia="zh-CN"/>
        </w:rPr>
      </w:pPr>
      <w:r>
        <w:rPr>
          <w:rFonts w:hint="eastAsia"/>
          <w:sz w:val="36"/>
          <w:szCs w:val="36"/>
          <w:lang w:eastAsia="zh-CN"/>
        </w:rPr>
        <w:t>设备技术规范要求</w:t>
      </w:r>
    </w:p>
    <w:p>
      <w:pPr>
        <w:numPr>
          <w:ilvl w:val="0"/>
          <w:numId w:val="0"/>
        </w:numPr>
        <w:rPr>
          <w:rFonts w:hint="default"/>
          <w:lang w:val="en-US" w:eastAsia="zh-CN"/>
        </w:rPr>
      </w:pPr>
      <w:r>
        <w:rPr>
          <w:rFonts w:hint="eastAsia"/>
          <w:lang w:eastAsia="zh-CN"/>
        </w:rPr>
        <w:t>一、设备名称：</w:t>
      </w:r>
      <w:r>
        <w:rPr>
          <w:rFonts w:hint="eastAsia"/>
          <w:lang w:val="en-US" w:eastAsia="zh-CN"/>
        </w:rPr>
        <w:t>治疗车</w:t>
      </w:r>
    </w:p>
    <w:p>
      <w:pPr>
        <w:numPr>
          <w:ilvl w:val="0"/>
          <w:numId w:val="0"/>
        </w:numPr>
        <w:rPr>
          <w:rFonts w:hint="eastAsia"/>
          <w:lang w:val="en-US" w:eastAsia="zh-CN"/>
        </w:rPr>
      </w:pPr>
      <w:r>
        <w:rPr>
          <w:rFonts w:hint="eastAsia"/>
          <w:lang w:eastAsia="zh-CN"/>
        </w:rPr>
        <w:t>设备数量：</w:t>
      </w:r>
      <w:r>
        <w:rPr>
          <w:rFonts w:hint="eastAsia"/>
          <w:lang w:val="en-US" w:eastAsia="zh-CN"/>
        </w:rPr>
        <w:t xml:space="preserve">30台   </w:t>
      </w:r>
    </w:p>
    <w:p>
      <w:pPr>
        <w:numPr>
          <w:ilvl w:val="0"/>
          <w:numId w:val="0"/>
        </w:numPr>
        <w:rPr>
          <w:rFonts w:hint="default"/>
          <w:lang w:val="en-US" w:eastAsia="zh-CN"/>
        </w:rPr>
      </w:pPr>
      <w:r>
        <w:rPr>
          <w:rFonts w:hint="eastAsia"/>
          <w:lang w:eastAsia="zh-CN"/>
        </w:rPr>
        <w:t>设备品牌：</w:t>
      </w:r>
      <w:r>
        <w:rPr>
          <w:rFonts w:hint="eastAsia"/>
          <w:lang w:val="en-US" w:eastAsia="zh-CN"/>
        </w:rPr>
        <w:t>小护士</w:t>
      </w:r>
    </w:p>
    <w:p>
      <w:pPr>
        <w:numPr>
          <w:ilvl w:val="0"/>
          <w:numId w:val="0"/>
        </w:numPr>
        <w:rPr>
          <w:rFonts w:hint="default"/>
          <w:lang w:val="en-US" w:eastAsia="zh-CN"/>
        </w:rPr>
      </w:pPr>
      <w:r>
        <w:rPr>
          <w:rFonts w:hint="eastAsia"/>
          <w:lang w:eastAsia="zh-CN"/>
        </w:rPr>
        <w:t>设备型号</w:t>
      </w:r>
      <w:r>
        <w:rPr>
          <w:rFonts w:hint="eastAsia"/>
          <w:lang w:val="en-US" w:eastAsia="zh-CN"/>
        </w:rPr>
        <w:t>: F-17</w:t>
      </w:r>
    </w:p>
    <w:p>
      <w:pPr>
        <w:numPr>
          <w:ilvl w:val="0"/>
          <w:numId w:val="0"/>
        </w:numPr>
        <w:ind w:leftChars="0"/>
        <w:rPr>
          <w:rFonts w:hint="eastAsia"/>
          <w:lang w:val="en-US" w:eastAsia="zh-CN"/>
        </w:rPr>
      </w:pPr>
    </w:p>
    <w:p>
      <w:pPr>
        <w:numPr>
          <w:ilvl w:val="0"/>
          <w:numId w:val="0"/>
        </w:numPr>
        <w:ind w:leftChars="0"/>
        <w:rPr>
          <w:rFonts w:hint="default"/>
          <w:lang w:val="en-US" w:eastAsia="zh-CN"/>
        </w:rPr>
      </w:pPr>
      <w:r>
        <w:rPr>
          <w:rFonts w:hint="eastAsia"/>
          <w:lang w:val="en-US" w:eastAsia="zh-CN"/>
        </w:rPr>
        <w:t>二、设备用途：用于院内各科室医护人员的对住院患者静脉治疗及各项护理技能操作。</w:t>
      </w:r>
    </w:p>
    <w:p>
      <w:pPr>
        <w:numPr>
          <w:ilvl w:val="0"/>
          <w:numId w:val="0"/>
        </w:numPr>
        <w:ind w:leftChars="0"/>
        <w:rPr>
          <w:rFonts w:hint="eastAsia"/>
          <w:lang w:val="en-US" w:eastAsia="zh-CN"/>
        </w:rPr>
      </w:pPr>
    </w:p>
    <w:p>
      <w:pPr>
        <w:numPr>
          <w:ilvl w:val="0"/>
          <w:numId w:val="0"/>
        </w:numPr>
        <w:ind w:leftChars="0"/>
        <w:rPr>
          <w:rFonts w:hint="eastAsia"/>
          <w:lang w:val="en-US" w:eastAsia="zh-CN"/>
        </w:rPr>
      </w:pPr>
      <w:r>
        <w:rPr>
          <w:rFonts w:hint="eastAsia"/>
          <w:lang w:val="en-US" w:eastAsia="zh-CN"/>
        </w:rPr>
        <w:t>三、技术规格及参数指标、功能要求：</w:t>
      </w:r>
    </w:p>
    <w:p>
      <w:pPr>
        <w:numPr>
          <w:ilvl w:val="0"/>
          <w:numId w:val="0"/>
        </w:numPr>
        <w:ind w:leftChars="0"/>
        <w:rPr>
          <w:rFonts w:hint="eastAsia"/>
          <w:lang w:val="en-US" w:eastAsia="zh-CN"/>
        </w:rPr>
      </w:pPr>
      <w:r>
        <w:rPr>
          <w:rFonts w:hint="eastAsia"/>
          <w:lang w:val="en-US" w:eastAsia="zh-CN"/>
        </w:rPr>
        <w:t>1、采用SUS304B不锈钢材料。板1.0mm，管材用25×25×1.5mm。</w:t>
      </w:r>
    </w:p>
    <w:p>
      <w:pPr>
        <w:numPr>
          <w:ilvl w:val="0"/>
          <w:numId w:val="0"/>
        </w:numPr>
        <w:ind w:leftChars="0"/>
        <w:rPr>
          <w:rFonts w:hint="eastAsia"/>
          <w:lang w:val="en-US" w:eastAsia="zh-CN"/>
        </w:rPr>
      </w:pPr>
      <w:r>
        <w:rPr>
          <w:rFonts w:hint="eastAsia"/>
          <w:lang w:val="en-US" w:eastAsia="zh-CN"/>
        </w:rPr>
        <w:t>★2、二层设计，每一层三面均带不锈钢小护栏。</w:t>
      </w:r>
    </w:p>
    <w:p>
      <w:pPr>
        <w:numPr>
          <w:ilvl w:val="0"/>
          <w:numId w:val="0"/>
        </w:numPr>
        <w:ind w:leftChars="0"/>
        <w:rPr>
          <w:rFonts w:hint="eastAsia"/>
          <w:lang w:val="en-US" w:eastAsia="zh-CN"/>
        </w:rPr>
      </w:pPr>
      <w:r>
        <w:rPr>
          <w:rFonts w:hint="eastAsia"/>
          <w:lang w:val="en-US" w:eastAsia="zh-CN"/>
        </w:rPr>
        <w:t>3、中间一层带一个不锈钢抽屉及不锈钢污物盆。底层有塑料污物桶。</w:t>
      </w:r>
    </w:p>
    <w:p>
      <w:pPr>
        <w:numPr>
          <w:ilvl w:val="0"/>
          <w:numId w:val="0"/>
        </w:numPr>
        <w:ind w:leftChars="0"/>
        <w:rPr>
          <w:rFonts w:hint="eastAsia"/>
          <w:lang w:val="en-US" w:eastAsia="zh-CN"/>
        </w:rPr>
      </w:pPr>
      <w:r>
        <w:rPr>
          <w:rFonts w:hint="eastAsia"/>
          <w:lang w:val="en-US" w:eastAsia="zh-CN"/>
        </w:rPr>
        <w:t>4、底部采用四只静音防缠绕脚轮，脚轮Φ100mm，脚轮通过国际谱尼测试。</w:t>
      </w:r>
    </w:p>
    <w:p>
      <w:pPr>
        <w:numPr>
          <w:ilvl w:val="0"/>
          <w:numId w:val="0"/>
        </w:numPr>
        <w:ind w:leftChars="0"/>
        <w:rPr>
          <w:rFonts w:hint="eastAsia"/>
          <w:lang w:val="en-US" w:eastAsia="zh-CN"/>
        </w:rPr>
      </w:pPr>
      <w:r>
        <w:rPr>
          <w:rFonts w:hint="eastAsia"/>
          <w:lang w:val="en-US" w:eastAsia="zh-CN"/>
        </w:rPr>
        <w:t>★5、整车可拆卸，便于以后更换配件。</w:t>
      </w:r>
    </w:p>
    <w:p>
      <w:pPr>
        <w:numPr>
          <w:ilvl w:val="0"/>
          <w:numId w:val="0"/>
        </w:numPr>
        <w:rPr>
          <w:rFonts w:hint="eastAsia"/>
          <w:lang w:val="en-US" w:eastAsia="zh-CN"/>
        </w:rPr>
      </w:pPr>
    </w:p>
    <w:p>
      <w:pPr>
        <w:numPr>
          <w:ilvl w:val="0"/>
          <w:numId w:val="0"/>
        </w:numPr>
        <w:ind w:leftChars="0"/>
        <w:rPr>
          <w:rFonts w:hint="eastAsia"/>
          <w:lang w:val="en-US" w:eastAsia="zh-CN"/>
        </w:rPr>
      </w:pPr>
    </w:p>
    <w:p>
      <w:pPr>
        <w:numPr>
          <w:ilvl w:val="0"/>
          <w:numId w:val="0"/>
        </w:numPr>
        <w:ind w:leftChars="0"/>
        <w:rPr>
          <w:rFonts w:hint="default"/>
          <w:lang w:val="en-US" w:eastAsia="zh-CN"/>
        </w:rPr>
      </w:pPr>
      <w:r>
        <w:rPr>
          <w:rFonts w:hint="eastAsia"/>
          <w:lang w:val="en-US" w:eastAsia="zh-CN"/>
        </w:rPr>
        <w:t>四、设备配置清单具体要求：无</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default"/>
          <w:lang w:val="en-US" w:eastAsia="zh-CN"/>
        </w:rPr>
      </w:pPr>
      <w:r>
        <w:rPr>
          <w:rFonts w:hint="eastAsia"/>
          <w:lang w:val="en-US" w:eastAsia="zh-CN"/>
        </w:rPr>
        <w:t>五、质保期要求：3年</w:t>
      </w: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r>
        <w:rPr>
          <w:rFonts w:hint="eastAsia"/>
          <w:lang w:val="en-US" w:eastAsia="zh-CN"/>
        </w:rPr>
        <w:t>六、安装培训要求：操作、清洁、消毒及护理。</w:t>
      </w:r>
    </w:p>
    <w:p/>
    <w:p/>
    <w:p/>
    <w:p/>
    <w:p/>
    <w:p/>
    <w:p/>
    <w:p/>
    <w:p/>
    <w:p/>
    <w:p/>
    <w:p/>
    <w:p/>
    <w:p/>
    <w:p/>
    <w:p/>
    <w:p/>
    <w:p/>
    <w:p/>
    <w:p>
      <w:pPr>
        <w:rPr>
          <w:rFonts w:hint="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9C2B19"/>
    <w:rsid w:val="10B2096E"/>
    <w:rsid w:val="6BEA64B1"/>
    <w:rsid w:val="7B826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4"/>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NormalCharacter"/>
    <w:link w:val="1"/>
    <w:semiHidden/>
    <w:qFormat/>
    <w:uiPriority w:val="0"/>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2021-12-21T13:34:00Z</dcterms:created>
  <dc:creator>王栓</dc:creator>
  <cp:lastModifiedBy>豆子</cp:lastModifiedBy>
  <dcterms:modified xsi:type="dcterms:W3CDTF">2021-12-22T04:38:51Z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B5173CD687EC4736A3A136BDBC889609</vt:lpwstr>
  </property>
</Properties>
</file>